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ЛЕКЦИЯ 2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80F39">
        <w:rPr>
          <w:rFonts w:ascii="Times New Roman" w:hAnsi="Times New Roman" w:cs="Times New Roman"/>
          <w:sz w:val="28"/>
          <w:szCs w:val="28"/>
        </w:rPr>
        <w:t>Классификация и характеристика</w:t>
      </w:r>
      <w:bookmarkEnd w:id="0"/>
      <w:r w:rsidRPr="00D80F39">
        <w:rPr>
          <w:rFonts w:ascii="Times New Roman" w:hAnsi="Times New Roman" w:cs="Times New Roman"/>
          <w:sz w:val="28"/>
          <w:szCs w:val="28"/>
        </w:rPr>
        <w:t xml:space="preserve"> методов исследований защиты растений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0F39">
        <w:rPr>
          <w:rFonts w:ascii="Times New Roman" w:hAnsi="Times New Roman" w:cs="Times New Roman"/>
          <w:b/>
          <w:i/>
          <w:sz w:val="28"/>
          <w:szCs w:val="28"/>
        </w:rPr>
        <w:t>1.2 Виды полевых опытов, их производственное и научное значение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Все виды полевых опытов делятся на две большие группы: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1)  агротехнические;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2)  опыты по сортоиспытанию сельскохозяйственных культур.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Основная задача агротехнических опытов  заключается в сравнении и объективной оценке действия различных факторов жизни, условий, приёмов возделывания и их сочетаний на урожай сельскохозяйственных  растений и  его качество. Сюда относятся полевые опыты по изучению предшественников, доз удобрений, норм посева, способов борьбы с вредителями, болезнями и сорной растительностью и т.д.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 опытах по сортоиспытанию при одинаковых условиях сравнивают генетически различные растения для объективной оценки сортов и гибридов  сельскохозяйственных культур. На основании этих опытов наиболее перспективные и урожайные сорта районируют и внедряют в производство.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Полевые опыты по сортоиспытанию проводятся в НИИ и опытных станциях. Кроме того, в стране имеются большая сеть </w:t>
      </w:r>
      <w:proofErr w:type="spellStart"/>
      <w:r w:rsidRPr="00D80F39">
        <w:rPr>
          <w:rFonts w:ascii="Times New Roman" w:hAnsi="Times New Roman" w:cs="Times New Roman"/>
          <w:sz w:val="28"/>
          <w:szCs w:val="28"/>
        </w:rPr>
        <w:t>сортоучастков</w:t>
      </w:r>
      <w:proofErr w:type="spellEnd"/>
      <w:r w:rsidRPr="00D80F39">
        <w:rPr>
          <w:rFonts w:ascii="Times New Roman" w:hAnsi="Times New Roman" w:cs="Times New Roman"/>
          <w:sz w:val="28"/>
          <w:szCs w:val="28"/>
        </w:rPr>
        <w:t xml:space="preserve">, Государственная комиссия по сортоиспытанию сельскохозяйственных культур. В качестве основных показателей различий между сортами используются урожайность и качество продукции.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Далее в зависимости от количества  изучаемых факторов, длительности проведения опытов и охвата почвенно-климатических условий полевые опыты также подразделяются на несколько видов: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 xml:space="preserve">а) однофакторные и многофакторные;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 xml:space="preserve">б) единичные и массовые (географические);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 xml:space="preserve">в) краткосрочные, многолетние, длительные;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г) опыты, заложенные на специальных опытных полях и в производственной обстановке.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а) Опыт называется </w:t>
      </w: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>однофакторным</w:t>
      </w:r>
      <w:r w:rsidRPr="00D80F39">
        <w:rPr>
          <w:rFonts w:ascii="Times New Roman" w:hAnsi="Times New Roman" w:cs="Times New Roman"/>
          <w:sz w:val="28"/>
          <w:szCs w:val="28"/>
        </w:rPr>
        <w:t>, или простым, если в нем изучают действие одного простого или сложног</w:t>
      </w:r>
      <w:proofErr w:type="gramStart"/>
      <w:r w:rsidRPr="00D80F39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D80F39">
        <w:rPr>
          <w:rFonts w:ascii="Times New Roman" w:hAnsi="Times New Roman" w:cs="Times New Roman"/>
          <w:sz w:val="28"/>
          <w:szCs w:val="28"/>
        </w:rPr>
        <w:t xml:space="preserve">составного) количественного фактора с несколькими градациями – доз удобрений, пестицидов, гербицидов, норм полива, посева и т.д. В однофакторном опыте сравнивается  и действие ряда качественных факторов таких, как разные сорта, гибриды, способы обработки, предшественники.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Примеры.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1.  Опыт по сравнению сортов: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Вариант 1 – стандарт,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Вариант 2 – </w:t>
      </w:r>
      <w:proofErr w:type="gramStart"/>
      <w:r w:rsidRPr="00D80F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80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Вариант 3 – </w:t>
      </w:r>
      <w:proofErr w:type="gramStart"/>
      <w:r w:rsidRPr="00D80F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80F3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Вариант 4 – Д.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2. Опыт изучению влияния нормы высева: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Вариант 1 – 1-3 млн.,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Вариант 2 – 2-4 млн.,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Вариант 3 – 3-5 млн.,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Вариант 4 – 4-6 млн. всхожих семян.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>Многофакторные опыты</w:t>
      </w:r>
      <w:r w:rsidRPr="00D80F39">
        <w:rPr>
          <w:rFonts w:ascii="Times New Roman" w:hAnsi="Times New Roman" w:cs="Times New Roman"/>
          <w:sz w:val="28"/>
          <w:szCs w:val="28"/>
        </w:rPr>
        <w:t xml:space="preserve"> – это такие опыты, в которых одновременно изучают действие и взаимодействие двух и более факторов.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Взаимодействие факторов – это дополнительная прибавка или снижение урожайности от применения двух и более факторов.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Различают положительное взаимодействие, когда прибавка от совместного применения факторов больше, и отрицательное взаимодействие,  когда оно меньше арифметической суммы прибавок от раздельного их применения.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Например</w:t>
      </w:r>
      <w:r w:rsidRPr="00D80F39">
        <w:rPr>
          <w:rFonts w:ascii="Times New Roman" w:hAnsi="Times New Roman" w:cs="Times New Roman"/>
          <w:sz w:val="28"/>
          <w:szCs w:val="28"/>
        </w:rPr>
        <w:t xml:space="preserve">, в двухфакторном опыте  прибавка урожая початков кукурузы от удобрений без полива составила 0,5 т/га, от полива без удобрений 0,32 т/га, от внесения удобрений и полива 0,67 т/га. Дополнительный  положительный  эффект равен: </w:t>
      </w:r>
    </w:p>
    <w:p w:rsidR="00D80F39" w:rsidRPr="00D80F39" w:rsidRDefault="00D80F39" w:rsidP="00D80F3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>0,67 – (0,32 + 0,5) = 0,30 т/га.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Другой </w:t>
      </w:r>
      <w:r w:rsidRPr="00D80F39">
        <w:rPr>
          <w:rFonts w:ascii="Times New Roman" w:hAnsi="Times New Roman" w:cs="Times New Roman"/>
          <w:b/>
          <w:i/>
          <w:sz w:val="28"/>
          <w:szCs w:val="28"/>
        </w:rPr>
        <w:t>пример</w:t>
      </w:r>
      <w:r w:rsidRPr="00D80F39">
        <w:rPr>
          <w:rFonts w:ascii="Times New Roman" w:hAnsi="Times New Roman" w:cs="Times New Roman"/>
          <w:sz w:val="28"/>
          <w:szCs w:val="28"/>
        </w:rPr>
        <w:t xml:space="preserve"> от NPK получена прибавка урожайности свеклы 10т/га,  от  навоза – 9т/га, от совместного действия NPK и навоза– 15т/га.  Здесь  эффект  взаимодействия отрицательный: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105 – (100 + 90) = -40 ц/га.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Бывает и так, что факторы не взаимодействуют, т.е. они действуют независимо друг от друга. В этом случае прибавка от совместного их действия и сумма прибавок от их раздельного применения равны между собой.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Величина и характер взаимодействия факторов устанавливается только  в многофакторных опытах, спланированных по схеме полного факторного эксперимента ПФЭ.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>Пример ПФЭ двухфакторного опыта в двух грациях (2 х 2 = 4</w:t>
      </w:r>
      <w:proofErr w:type="gramStart"/>
      <w:r w:rsidRPr="00D80F3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80F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>Обычная обработка – контроль, удобрения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>Глубокая обработка – контроль, удобрения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При исключении из этого опыта любого ("второстепенного") варианта  схема становится неполной, </w:t>
      </w:r>
      <w:proofErr w:type="spellStart"/>
      <w:r w:rsidRPr="00D80F39">
        <w:rPr>
          <w:rFonts w:ascii="Times New Roman" w:hAnsi="Times New Roman" w:cs="Times New Roman"/>
          <w:sz w:val="28"/>
          <w:szCs w:val="28"/>
        </w:rPr>
        <w:t>нефакториальной</w:t>
      </w:r>
      <w:proofErr w:type="spellEnd"/>
      <w:r w:rsidRPr="00D80F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б) Опыты называются </w:t>
      </w: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>единичными</w:t>
      </w:r>
      <w:r w:rsidRPr="00D80F39">
        <w:rPr>
          <w:rFonts w:ascii="Times New Roman" w:hAnsi="Times New Roman" w:cs="Times New Roman"/>
          <w:sz w:val="28"/>
          <w:szCs w:val="28"/>
        </w:rPr>
        <w:t xml:space="preserve">, если  их закладывают в нескольких (отдельных) пунктах по различным схемам.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>Опыты называются массовым</w:t>
      </w:r>
      <w:proofErr w:type="gramStart"/>
      <w:r w:rsidRPr="00D80F39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D80F39">
        <w:rPr>
          <w:rFonts w:ascii="Times New Roman" w:hAnsi="Times New Roman" w:cs="Times New Roman"/>
          <w:sz w:val="28"/>
          <w:szCs w:val="28"/>
        </w:rPr>
        <w:t xml:space="preserve">географическими), если они одинакового содержания, проводятся одновременно по согласованным схемам и методикам в различных почвенно-климатических и хозяйственных условиях в масштабах страны, области, района.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lastRenderedPageBreak/>
        <w:t xml:space="preserve">Широкие географические опыты с сортами и гибридами проводят Государственные комиссии по сортоиспытанию сельскохозяйственных культур, с удобрениями – Государственная агрономическая служба и Географическая сеть опытов с удобрениями.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в) </w:t>
      </w: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>краткосрочные опыты</w:t>
      </w:r>
      <w:r w:rsidRPr="00D80F39">
        <w:rPr>
          <w:rFonts w:ascii="Times New Roman" w:hAnsi="Times New Roman" w:cs="Times New Roman"/>
          <w:sz w:val="28"/>
          <w:szCs w:val="28"/>
        </w:rPr>
        <w:t xml:space="preserve"> – опыты продолжительностью от 3 до10 лет.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Они  могут быть нестационарными, которые закладываются ежегодно по неизменной схеме с одной и той же культурой на новых участках и повторяют во времени 3-4 года.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Стационарные опыты закладывают на стационарных участках и проводят в течение 4-10 лет.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К </w:t>
      </w: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>многолетним опытам</w:t>
      </w:r>
      <w:r w:rsidRPr="00D80F39">
        <w:rPr>
          <w:rFonts w:ascii="Times New Roman" w:hAnsi="Times New Roman" w:cs="Times New Roman"/>
          <w:sz w:val="28"/>
          <w:szCs w:val="28"/>
        </w:rPr>
        <w:t xml:space="preserve"> относятся как однофакторные, так и многофакторные  полевые опыты продолжительностью 10-50 лет.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Длительные опыты проводят более 50 лет.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>Многолетние и длительные опыты</w:t>
      </w:r>
      <w:r w:rsidRPr="00D80F39">
        <w:rPr>
          <w:rFonts w:ascii="Times New Roman" w:hAnsi="Times New Roman" w:cs="Times New Roman"/>
          <w:sz w:val="28"/>
          <w:szCs w:val="28"/>
        </w:rPr>
        <w:t xml:space="preserve"> позволяют изучить медленно протекающие в почве и </w:t>
      </w:r>
      <w:proofErr w:type="spellStart"/>
      <w:r w:rsidRPr="00D80F39">
        <w:rPr>
          <w:rFonts w:ascii="Times New Roman" w:hAnsi="Times New Roman" w:cs="Times New Roman"/>
          <w:sz w:val="28"/>
          <w:szCs w:val="28"/>
        </w:rPr>
        <w:t>агрофитоценозах</w:t>
      </w:r>
      <w:proofErr w:type="spellEnd"/>
      <w:r w:rsidRPr="00D80F39">
        <w:rPr>
          <w:rFonts w:ascii="Times New Roman" w:hAnsi="Times New Roman" w:cs="Times New Roman"/>
          <w:sz w:val="28"/>
          <w:szCs w:val="28"/>
        </w:rPr>
        <w:t xml:space="preserve"> физико-химические процессы, баланс питательных веществ, условия загрязнения окружающей среды и т.д.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Многолетние и длительные опыты широко используются для решения фундаментальных вопросов земледелия во всех развитых странах мира. Так, длительные стационарные опыты с удобрениями бессменной пшеницы, ячменя и многолетних трав </w:t>
      </w:r>
      <w:proofErr w:type="gramStart"/>
      <w:r w:rsidRPr="00D80F39">
        <w:rPr>
          <w:rFonts w:ascii="Times New Roman" w:hAnsi="Times New Roman" w:cs="Times New Roman"/>
          <w:sz w:val="28"/>
          <w:szCs w:val="28"/>
        </w:rPr>
        <w:t>заложена</w:t>
      </w:r>
      <w:proofErr w:type="gramEnd"/>
      <w:r w:rsidRPr="00D80F3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0F39">
        <w:rPr>
          <w:rFonts w:ascii="Times New Roman" w:hAnsi="Times New Roman" w:cs="Times New Roman"/>
          <w:sz w:val="28"/>
          <w:szCs w:val="28"/>
        </w:rPr>
        <w:t>Ротамстедской</w:t>
      </w:r>
      <w:proofErr w:type="spellEnd"/>
      <w:r w:rsidRPr="00D80F39">
        <w:rPr>
          <w:rFonts w:ascii="Times New Roman" w:hAnsi="Times New Roman" w:cs="Times New Roman"/>
          <w:sz w:val="28"/>
          <w:szCs w:val="28"/>
        </w:rPr>
        <w:t xml:space="preserve"> опытной станции в Англии между 1843-1855 гг.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Продуктивность бессменной кукурузы и при её возделывании в </w:t>
      </w:r>
      <w:proofErr w:type="gramStart"/>
      <w:r w:rsidRPr="00D80F39">
        <w:rPr>
          <w:rFonts w:ascii="Times New Roman" w:hAnsi="Times New Roman" w:cs="Times New Roman"/>
          <w:sz w:val="28"/>
          <w:szCs w:val="28"/>
        </w:rPr>
        <w:t>двух-трехпольных</w:t>
      </w:r>
      <w:proofErr w:type="gramEnd"/>
      <w:r w:rsidRPr="00D80F39">
        <w:rPr>
          <w:rFonts w:ascii="Times New Roman" w:hAnsi="Times New Roman" w:cs="Times New Roman"/>
          <w:sz w:val="28"/>
          <w:szCs w:val="28"/>
        </w:rPr>
        <w:t xml:space="preserve"> севооборотах с 1876 года изучается в опытах Иллинойского университета (США). Длительные 50-100 лет опыты ведутся во Франции, ГДР, Дании, Японии.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В нашей стране также имеется много длительных полевых опытов.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>Среди них длительный многофакторный полевой опыт, заложенный в 1912 году в Петровской (</w:t>
      </w:r>
      <w:proofErr w:type="spellStart"/>
      <w:r w:rsidRPr="00D80F39">
        <w:rPr>
          <w:rFonts w:ascii="Times New Roman" w:hAnsi="Times New Roman" w:cs="Times New Roman"/>
          <w:sz w:val="28"/>
          <w:szCs w:val="28"/>
        </w:rPr>
        <w:t>Тимирязевской</w:t>
      </w:r>
      <w:proofErr w:type="spellEnd"/>
      <w:r w:rsidRPr="00D80F39">
        <w:rPr>
          <w:rFonts w:ascii="Times New Roman" w:hAnsi="Times New Roman" w:cs="Times New Roman"/>
          <w:sz w:val="28"/>
          <w:szCs w:val="28"/>
        </w:rPr>
        <w:t xml:space="preserve">) академии. На полной факториальной схеме с удобрениями (О, N, P, K, NP, NK, PK, NPK, навоз, навоз + NPK) </w:t>
      </w:r>
      <w:r w:rsidRPr="00D80F39">
        <w:rPr>
          <w:rFonts w:ascii="Times New Roman" w:hAnsi="Times New Roman" w:cs="Times New Roman"/>
          <w:sz w:val="28"/>
          <w:szCs w:val="28"/>
        </w:rPr>
        <w:lastRenderedPageBreak/>
        <w:t xml:space="preserve">изучается действие севооборота, бессменных культур «вечного  пара» на плодородие почвы. Этот опыт является уникальным в мировой практике опытного дела.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г) </w:t>
      </w:r>
      <w:r w:rsidRPr="00D80F39">
        <w:rPr>
          <w:rFonts w:ascii="Times New Roman" w:hAnsi="Times New Roman" w:cs="Times New Roman"/>
          <w:b/>
          <w:sz w:val="28"/>
          <w:szCs w:val="28"/>
          <w:u w:val="single"/>
        </w:rPr>
        <w:t>Опыты, заложенные на специальных опытных полях и в производственной обстановке</w:t>
      </w:r>
      <w:r w:rsidRPr="00D80F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По месту проведения опыты подразделяют на заложенные на специально организованных участках и опытных полях, и полевые опыты, заложенные в производственной обстановке в хозяйствах.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Производственный сельскохозяйственный опыт следует отличать от полевого опыта. Производственный сельскохозяйственный опыт – это комплексное научно-поставленное исследование, которое проводится непосредственно в производственной обстановке и отвечает конкретным задачам самого материального производства, его постоянного развития и совершенствования.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39">
        <w:rPr>
          <w:rFonts w:ascii="Times New Roman" w:hAnsi="Times New Roman" w:cs="Times New Roman"/>
          <w:sz w:val="28"/>
          <w:szCs w:val="28"/>
        </w:rPr>
        <w:t xml:space="preserve">Цель производственного опыта значительно шире полевого опыта. Он изучает системы агротехнической и экономической эффективности организационно-хозяйственных и агротехнических мероприятий, а не отдельные приемы и элементы этой системы как полевой опыт. Отсюда экспериментирование проводится большими бригадами, хозяйствами и группой хозяйств. </w:t>
      </w: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39" w:rsidRPr="00D80F39" w:rsidRDefault="00D80F39" w:rsidP="00D80F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47D" w:rsidRPr="00D80F39" w:rsidRDefault="0096147D" w:rsidP="00D80F39">
      <w:pPr>
        <w:spacing w:line="360" w:lineRule="auto"/>
        <w:rPr>
          <w:sz w:val="28"/>
          <w:szCs w:val="28"/>
        </w:rPr>
      </w:pPr>
    </w:p>
    <w:sectPr w:rsidR="0096147D" w:rsidRPr="00D80F39" w:rsidSect="00D80F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F39"/>
    <w:rsid w:val="0096147D"/>
    <w:rsid w:val="00D8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2021-04-02T06:57:00Z</dcterms:created>
  <dcterms:modified xsi:type="dcterms:W3CDTF">2021-04-02T06:58:00Z</dcterms:modified>
</cp:coreProperties>
</file>